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455DD8" w:rsidP="002915A4">
      <w:pPr>
        <w:rPr>
          <w:i/>
        </w:rPr>
      </w:pPr>
      <w:r>
        <w:rPr>
          <w:i/>
        </w:rPr>
        <w:t xml:space="preserve">Informacja </w:t>
      </w:r>
      <w:proofErr w:type="gramStart"/>
      <w:r>
        <w:rPr>
          <w:i/>
        </w:rPr>
        <w:t xml:space="preserve">prasowa                                                  </w:t>
      </w:r>
      <w:proofErr w:type="gramEnd"/>
      <w:r>
        <w:rPr>
          <w:i/>
        </w:rPr>
        <w:t xml:space="preserve">                    </w:t>
      </w:r>
      <w:r w:rsidR="00E0595B">
        <w:rPr>
          <w:i/>
        </w:rPr>
        <w:t xml:space="preserve">                              Poznań, dn. 02.12</w:t>
      </w:r>
      <w:r w:rsidR="00F436A4" w:rsidRPr="00F436A4">
        <w:rPr>
          <w:i/>
        </w:rPr>
        <w:t xml:space="preserve">.2024 r. </w:t>
      </w:r>
    </w:p>
    <w:p w:rsidR="00E0595B" w:rsidRPr="00E0595B" w:rsidRDefault="00E0595B" w:rsidP="00E0595B">
      <w:r>
        <w:rPr>
          <w:noProof/>
          <w:lang w:eastAsia="pl-PL"/>
        </w:rPr>
        <w:drawing>
          <wp:inline distT="0" distB="0" distL="0" distR="0">
            <wp:extent cx="5791200" cy="3257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opak25 data_net_1920x1080px_2025_da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366" cy="327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5B" w:rsidRPr="00E0595B" w:rsidRDefault="00E0595B" w:rsidP="00E0595B">
      <w:pPr>
        <w:jc w:val="center"/>
        <w:rPr>
          <w:b/>
          <w:sz w:val="20"/>
          <w:szCs w:val="20"/>
        </w:rPr>
      </w:pPr>
    </w:p>
    <w:p w:rsidR="00E0595B" w:rsidRPr="00E0595B" w:rsidRDefault="00E0595B" w:rsidP="00E0595B">
      <w:pPr>
        <w:jc w:val="center"/>
        <w:rPr>
          <w:b/>
          <w:sz w:val="28"/>
          <w:szCs w:val="28"/>
        </w:rPr>
      </w:pPr>
      <w:r w:rsidRPr="00E0595B">
        <w:rPr>
          <w:b/>
          <w:sz w:val="28"/>
          <w:szCs w:val="28"/>
        </w:rPr>
        <w:t>Najbliższa edycja Międzynarodowych Targów Techniki Pakowania i Etykietowania TAROPAK odbę</w:t>
      </w:r>
      <w:r>
        <w:rPr>
          <w:b/>
          <w:sz w:val="28"/>
          <w:szCs w:val="28"/>
        </w:rPr>
        <w:t>dzie się w dniach 18-20.11.2025.</w:t>
      </w:r>
    </w:p>
    <w:p w:rsidR="00E0595B" w:rsidRDefault="00E0595B" w:rsidP="00E0595B">
      <w:r>
        <w:t xml:space="preserve">Targi TAROPAK to wyspecjalizowane i kompleksowe wydarzenie, dedykowane wszystkim gałęziom gospodarki, które w codziennej działalności wykorzystują opakowania. Na Międzynarodowych Targach Poznańskich spotykają się przedstawiciele branż: spożywczej, kosmetycznej, farmaceutycznej, meblarskiej, motoryzacyjnej, ogrodniczej i wielu innych. </w:t>
      </w:r>
    </w:p>
    <w:p w:rsidR="00E0595B" w:rsidRDefault="00E0595B" w:rsidP="00E0595B">
      <w:r>
        <w:t>TAROPAK obejmuje s</w:t>
      </w:r>
      <w:bookmarkStart w:id="0" w:name="_GoBack"/>
      <w:bookmarkEnd w:id="0"/>
      <w:r>
        <w:t xml:space="preserve">zeroki zakres wystawców - od producentów maszyn do pakowania i do produkcji opakowań, przez wytwórców opakowań gotowych, które znajdują zastosowanie w różnych sektorach gospodarki, aż po dostawców nowoczesnych rozwiązań magazynowych i producentów innowacyjnych etykiet. </w:t>
      </w:r>
    </w:p>
    <w:p w:rsidR="00E0595B" w:rsidRDefault="00E0595B" w:rsidP="00E0595B">
      <w:r>
        <w:t xml:space="preserve">TAROPAK to nie tylko nowoczesna ekspozycja, ale również Konferencja TAROPAK E-COMMERCE, ciekawe panele dyskusyjne, podczas których poruszane są bieżące tematy związane z rynkiem opakowań, a także spotkania biznesowe z liderami branżowymi. </w:t>
      </w:r>
    </w:p>
    <w:p w:rsidR="00455DD8" w:rsidRPr="00D822C7" w:rsidRDefault="00E0595B" w:rsidP="00455DD8">
      <w:pPr>
        <w:rPr>
          <w:b/>
        </w:rPr>
      </w:pPr>
      <w:r w:rsidRPr="00D822C7">
        <w:rPr>
          <w:b/>
        </w:rPr>
        <w:t>Zapraszamy na Międzynarodowe Targi Poznańskie, gdzie kształtuje się przyszłość branży opakowaniowej w Polsce!</w:t>
      </w:r>
    </w:p>
    <w:p w:rsidR="00455DD8" w:rsidRDefault="007E0AC8" w:rsidP="00455DD8">
      <w:r>
        <w:t>Więcej o Targach TAROPAK 2025</w:t>
      </w:r>
      <w:r w:rsidR="00455DD8">
        <w:t xml:space="preserve">: </w:t>
      </w:r>
      <w:hyperlink r:id="rId7" w:history="1">
        <w:r w:rsidR="00455DD8" w:rsidRPr="00484A00">
          <w:rPr>
            <w:rStyle w:val="Hipercze"/>
          </w:rPr>
          <w:t>www.taropak.pl</w:t>
        </w:r>
      </w:hyperlink>
      <w:r w:rsidR="00455DD8">
        <w:t xml:space="preserve"> </w:t>
      </w:r>
    </w:p>
    <w:p w:rsidR="00455DD8" w:rsidRPr="00686C93" w:rsidRDefault="00455DD8" w:rsidP="00455DD8">
      <w:pPr>
        <w:jc w:val="both"/>
        <w:rPr>
          <w:b/>
        </w:rPr>
      </w:pPr>
      <w:r w:rsidRPr="00686C93">
        <w:rPr>
          <w:b/>
        </w:rPr>
        <w:t>Międzynarodowe Targi Techniki Pakowania i Etykietowania TAROPAK</w:t>
      </w:r>
    </w:p>
    <w:p w:rsidR="00455DD8" w:rsidRDefault="00E0595B" w:rsidP="00455DD8">
      <w:pPr>
        <w:jc w:val="both"/>
        <w:rPr>
          <w:b/>
        </w:rPr>
      </w:pPr>
      <w:r>
        <w:rPr>
          <w:b/>
        </w:rPr>
        <w:t>18-20.11.2025</w:t>
      </w:r>
      <w:r w:rsidR="00455DD8" w:rsidRPr="00686C93">
        <w:rPr>
          <w:b/>
        </w:rPr>
        <w:t xml:space="preserve"> </w:t>
      </w:r>
    </w:p>
    <w:p w:rsidR="00F436A4" w:rsidRPr="00E0595B" w:rsidRDefault="00455DD8" w:rsidP="00E0595B">
      <w:pPr>
        <w:jc w:val="both"/>
        <w:rPr>
          <w:b/>
        </w:rPr>
      </w:pPr>
      <w:r w:rsidRPr="00686C93">
        <w:rPr>
          <w:b/>
        </w:rPr>
        <w:t>Międzynarodowe Targi Poznańskie</w:t>
      </w:r>
    </w:p>
    <w:sectPr w:rsidR="00F436A4" w:rsidRPr="00E05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B6" w:rsidRDefault="007602B6" w:rsidP="00915E54">
      <w:pPr>
        <w:spacing w:after="0" w:line="240" w:lineRule="auto"/>
      </w:pPr>
      <w:r>
        <w:separator/>
      </w:r>
    </w:p>
  </w:endnote>
  <w:endnote w:type="continuationSeparator" w:id="0">
    <w:p w:rsidR="007602B6" w:rsidRDefault="007602B6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B6" w:rsidRDefault="007602B6" w:rsidP="00915E54">
      <w:pPr>
        <w:spacing w:after="0" w:line="240" w:lineRule="auto"/>
      </w:pPr>
      <w:r>
        <w:separator/>
      </w:r>
    </w:p>
  </w:footnote>
  <w:footnote w:type="continuationSeparator" w:id="0">
    <w:p w:rsidR="007602B6" w:rsidRDefault="007602B6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B2E9D"/>
    <w:rsid w:val="000B3D1E"/>
    <w:rsid w:val="00112157"/>
    <w:rsid w:val="002617F0"/>
    <w:rsid w:val="00281158"/>
    <w:rsid w:val="002915A4"/>
    <w:rsid w:val="00320ED4"/>
    <w:rsid w:val="00455DD8"/>
    <w:rsid w:val="00652B55"/>
    <w:rsid w:val="007602B6"/>
    <w:rsid w:val="007E0AC8"/>
    <w:rsid w:val="00915E54"/>
    <w:rsid w:val="009F6269"/>
    <w:rsid w:val="00AE124C"/>
    <w:rsid w:val="00B757BE"/>
    <w:rsid w:val="00BD5958"/>
    <w:rsid w:val="00D822C7"/>
    <w:rsid w:val="00E0595B"/>
    <w:rsid w:val="00E70019"/>
    <w:rsid w:val="00F436A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E406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rop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206</Words>
  <Characters>1236</Characters>
  <Application>Microsoft Office Word</Application>
  <DocSecurity>0</DocSecurity>
  <Lines>10</Lines>
  <Paragraphs>2</Paragraphs>
  <ScaleCrop>false</ScaleCrop>
  <Company>MTP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16</cp:revision>
  <dcterms:created xsi:type="dcterms:W3CDTF">2024-02-05T11:51:00Z</dcterms:created>
  <dcterms:modified xsi:type="dcterms:W3CDTF">2024-12-02T08:25:00Z</dcterms:modified>
</cp:coreProperties>
</file>